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B63F3">
      <w:pPr>
        <w:tabs>
          <w:tab w:val="left" w:pos="5800"/>
        </w:tabs>
        <w:rPr>
          <w:rFonts w:hint="default" w:ascii="Times New Roman" w:hAnsi="Times New Roman" w:cs="Times New Roman"/>
          <w:b/>
          <w:bCs/>
          <w:sz w:val="32"/>
          <w:szCs w:val="32"/>
          <w:lang w:val="pl-PL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pl-PL"/>
        </w:rPr>
        <w:t>Czego uczymy się w czerwcu w grupie pięciolatków:</w:t>
      </w:r>
    </w:p>
    <w:p w14:paraId="47BC33B8">
      <w:pPr>
        <w:tabs>
          <w:tab w:val="left" w:pos="5800"/>
        </w:tabs>
        <w:rPr>
          <w:rFonts w:hint="default" w:ascii="Times New Roman" w:hAnsi="Times New Roman" w:cs="Times New Roman"/>
          <w:sz w:val="22"/>
          <w:szCs w:val="22"/>
          <w:lang w:val="pl-PL"/>
        </w:rPr>
      </w:pPr>
    </w:p>
    <w:p w14:paraId="1E72DDCE">
      <w:pPr>
        <w:tabs>
          <w:tab w:val="left" w:pos="5800"/>
        </w:tabs>
        <w:rPr>
          <w:rFonts w:hint="default" w:ascii="Times New Roman" w:hAnsi="Times New Roman" w:cs="Times New Roman"/>
          <w:sz w:val="28"/>
          <w:szCs w:val="28"/>
          <w:lang w:val="pl-PL"/>
        </w:rPr>
      </w:pPr>
      <w:r>
        <w:rPr>
          <w:rFonts w:hint="default" w:ascii="Times New Roman" w:hAnsi="Times New Roman" w:cs="Times New Roman"/>
          <w:sz w:val="28"/>
          <w:szCs w:val="28"/>
          <w:lang w:val="pl-PL"/>
        </w:rPr>
        <w:t>Tydzień 34  -Dzień dziecka</w:t>
      </w:r>
    </w:p>
    <w:p w14:paraId="783C31E4">
      <w:pPr>
        <w:tabs>
          <w:tab w:val="left" w:pos="5800"/>
        </w:tabs>
        <w:rPr>
          <w:rFonts w:hint="default" w:ascii="Times New Roman" w:hAnsi="Times New Roman" w:cs="Times New Roman"/>
          <w:sz w:val="28"/>
          <w:szCs w:val="28"/>
          <w:lang w:val="pl-PL"/>
        </w:rPr>
      </w:pPr>
      <w:r>
        <w:rPr>
          <w:rFonts w:hint="default" w:ascii="Times New Roman" w:hAnsi="Times New Roman" w:cs="Times New Roman"/>
          <w:sz w:val="28"/>
          <w:szCs w:val="28"/>
          <w:lang w:val="pl-PL"/>
        </w:rPr>
        <w:t>Tydzień 35  -Wielka wyprawa</w:t>
      </w:r>
    </w:p>
    <w:p w14:paraId="35EF11A0">
      <w:pPr>
        <w:tabs>
          <w:tab w:val="left" w:pos="5800"/>
        </w:tabs>
        <w:rPr>
          <w:rFonts w:hint="default" w:ascii="Times New Roman" w:hAnsi="Times New Roman" w:cs="Times New Roman"/>
          <w:sz w:val="28"/>
          <w:szCs w:val="28"/>
          <w:lang w:val="pl-PL"/>
        </w:rPr>
      </w:pPr>
      <w:r>
        <w:rPr>
          <w:rFonts w:hint="default" w:ascii="Times New Roman" w:hAnsi="Times New Roman" w:cs="Times New Roman"/>
          <w:sz w:val="28"/>
          <w:szCs w:val="28"/>
          <w:lang w:val="pl-PL"/>
        </w:rPr>
        <w:t xml:space="preserve">Tydzień 36  -Smaki i zapachy lata </w:t>
      </w:r>
    </w:p>
    <w:p w14:paraId="624772FE">
      <w:pPr>
        <w:tabs>
          <w:tab w:val="left" w:pos="5800"/>
        </w:tabs>
        <w:rPr>
          <w:rFonts w:hint="default" w:ascii="Times New Roman" w:hAnsi="Times New Roman" w:cs="Times New Roman"/>
          <w:sz w:val="28"/>
          <w:szCs w:val="28"/>
          <w:lang w:val="pl-PL"/>
        </w:rPr>
      </w:pPr>
      <w:r>
        <w:rPr>
          <w:rFonts w:hint="default" w:ascii="Times New Roman" w:hAnsi="Times New Roman" w:cs="Times New Roman"/>
          <w:sz w:val="28"/>
          <w:szCs w:val="28"/>
          <w:lang w:val="pl-PL"/>
        </w:rPr>
        <w:t xml:space="preserve">Tydzień 37  -Wakacyjne przygody </w:t>
      </w:r>
    </w:p>
    <w:p w14:paraId="162C1DEC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</w:p>
    <w:p w14:paraId="53F3CC91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</w:p>
    <w:p w14:paraId="10E16347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zapoznanie z prawami i obowiązkami dzieci</w:t>
      </w:r>
    </w:p>
    <w:p w14:paraId="15CCAE40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kształtownie umiejętności społecznych</w:t>
      </w:r>
    </w:p>
    <w:p w14:paraId="42D7E448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umiejętności plastycznych</w:t>
      </w:r>
    </w:p>
    <w:p w14:paraId="2E178CA6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uczenie tolerancji wobec innych osób</w:t>
      </w:r>
    </w:p>
    <w:p w14:paraId="65A63FFA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sprawności fizycznej</w:t>
      </w:r>
    </w:p>
    <w:p w14:paraId="2909A1AD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kształtowanie umiejętności budowania prawidłowej wypowiedzi</w:t>
      </w:r>
    </w:p>
    <w:p w14:paraId="5928BF10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zachęcanie do wykonywania eksperymentów i wyciągania wniosków</w:t>
      </w:r>
    </w:p>
    <w:p w14:paraId="507CBE75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kształcenie umiejętności przeliczania, porównywania liczebności</w:t>
      </w:r>
    </w:p>
    <w:p w14:paraId="22E366C5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kształtowanie umiejętności budowania figur przestrzennych</w:t>
      </w:r>
    </w:p>
    <w:p w14:paraId="1A37E0C8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wyrażanie ekspresji twórczej</w:t>
      </w:r>
    </w:p>
    <w:p w14:paraId="74D2C3FC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nauka piosenki</w:t>
      </w:r>
    </w:p>
    <w:p w14:paraId="7A43EEE9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poruszanie się w rytmie muzyki</w:t>
      </w:r>
    </w:p>
    <w:p w14:paraId="0B3327AD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słuchanie i odtwarzanie rytmów</w:t>
      </w:r>
    </w:p>
    <w:p w14:paraId="7BCBF81C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małej motoryki</w:t>
      </w:r>
    </w:p>
    <w:p w14:paraId="424D21FD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nawiązywanie relacji rówieśniczych w trakcie zabawy</w:t>
      </w:r>
    </w:p>
    <w:p w14:paraId="64AC34F8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poznanie popularnych zabaw dziecięcych z różnych stron świata</w:t>
      </w:r>
    </w:p>
    <w:p w14:paraId="548AF6AC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uświadamianie, że ludzie z różnych stron świata, pomimo różnic, mają ze sobą wiele wspólnego,</w:t>
      </w:r>
    </w:p>
    <w:p w14:paraId="6E8BA591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poznanie źródeł wiedzy o świcie</w:t>
      </w:r>
    </w:p>
    <w:p w14:paraId="084936B5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poznanie charakterystycznych obiektów w innych krajach i ciekawostek o nich</w:t>
      </w:r>
    </w:p>
    <w:p w14:paraId="18AD796C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doskonalenie percepcji słuchowej</w:t>
      </w:r>
    </w:p>
    <w:p w14:paraId="68DA1610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utrwalanie i poszerzanie wiadomości o środkach transportu</w:t>
      </w:r>
    </w:p>
    <w:p w14:paraId="30B2446C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dzielenie na sylaby</w:t>
      </w:r>
    </w:p>
    <w:p w14:paraId="2B3ACCFE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wskazywanie pierwszej i ostaniej głoski w wyrazach</w:t>
      </w:r>
    </w:p>
    <w:p w14:paraId="58DDBED2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umiejętności grafomotorycznych</w:t>
      </w:r>
    </w:p>
    <w:p w14:paraId="5BDB2BE0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doskonalenie umiejętności matematycznych</w:t>
      </w:r>
    </w:p>
    <w:p w14:paraId="46A1E565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poszerzanie wiedzy na temat zwierząt egzotycznych</w:t>
      </w:r>
    </w:p>
    <w:p w14:paraId="4A45FD62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wyrażanie szacunku wobec innych dzieci podczas pracy w grupie</w:t>
      </w:r>
    </w:p>
    <w:p w14:paraId="0E5894A1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poznanie muzyki z różnych stron świata</w:t>
      </w:r>
    </w:p>
    <w:p w14:paraId="0B71A718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poszerzenie wiedzy na temat innych krajów</w:t>
      </w:r>
    </w:p>
    <w:p w14:paraId="518959AA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zachęcanie do wykonywania prac plastyczno-technicznych z wykorzystaniem różnorodnych materiałów</w:t>
      </w:r>
    </w:p>
    <w:p w14:paraId="4C3201E1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uważne słuchanie tekstu literackiego</w:t>
      </w:r>
    </w:p>
    <w:p w14:paraId="2B924091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uczenie tolerancji do upodobań innych dzieci</w:t>
      </w:r>
    </w:p>
    <w:p w14:paraId="27DF3CAA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poszerzenie wiedzy na temat letnich zabaw i wakacyjnych przygód</w:t>
      </w:r>
    </w:p>
    <w:p w14:paraId="3B46EE77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poznanie sposobów na zachowanie wspomnień</w:t>
      </w:r>
    </w:p>
    <w:p w14:paraId="54DEFABE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budzenie wrażliwości na otaczającą przyrodę</w:t>
      </w:r>
    </w:p>
    <w:p w14:paraId="58BA0755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poznanie zjawisk atmosferycznych występujących latem</w:t>
      </w:r>
    </w:p>
    <w:p w14:paraId="2639D37E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zapoznanie z zasadami bezpiecznego zachowania się na wakacjach</w:t>
      </w:r>
    </w:p>
    <w:p w14:paraId="68F6D1DB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doskonalenie wiedzy dotyczącej prawidłowego zachowania się na wyjeździe</w:t>
      </w:r>
    </w:p>
    <w:p w14:paraId="08051CBF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zapoznanie się z cechami górskiego krajobrazu</w:t>
      </w:r>
    </w:p>
    <w:p w14:paraId="2894DE65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zapoznanie z zasadami zachowania się w parku narodowym</w:t>
      </w:r>
    </w:p>
    <w:p w14:paraId="04476A2E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zapoznanie z różnymi zjawiskami dotyczącymi zachowania się wody</w:t>
      </w:r>
    </w:p>
    <w:p w14:paraId="02E7C41D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kształcenie spostrzegawczości</w:t>
      </w:r>
    </w:p>
    <w:p w14:paraId="3A1366F0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określanie położenia rzeczy</w:t>
      </w:r>
    </w:p>
    <w:p w14:paraId="21ECA60C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przeliczanie na konkretach</w:t>
      </w:r>
    </w:p>
    <w:p w14:paraId="14E36484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kształtowanie umiejętności estetycznego wykonywania prac plastycznych</w:t>
      </w:r>
    </w:p>
    <w:p w14:paraId="1E364C37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ćwiczenie pamięci</w:t>
      </w:r>
    </w:p>
    <w:p w14:paraId="3BE54708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nauka współpracy i życzliwości wobec innych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 </w:t>
      </w:r>
    </w:p>
    <w:p w14:paraId="7A0ED780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</w:p>
    <w:p w14:paraId="481C0732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</w:p>
    <w:p w14:paraId="490A1C59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</w:p>
    <w:p w14:paraId="4EDAA659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77558"/>
    <w:rsid w:val="00A2746F"/>
    <w:rsid w:val="05145E61"/>
    <w:rsid w:val="0A674B0B"/>
    <w:rsid w:val="0A707203"/>
    <w:rsid w:val="0CB61B4C"/>
    <w:rsid w:val="0EB94D3A"/>
    <w:rsid w:val="10455B4B"/>
    <w:rsid w:val="11F12EFC"/>
    <w:rsid w:val="124B0B4D"/>
    <w:rsid w:val="12705D8B"/>
    <w:rsid w:val="1B531365"/>
    <w:rsid w:val="1C346708"/>
    <w:rsid w:val="1D8B575C"/>
    <w:rsid w:val="2107693C"/>
    <w:rsid w:val="23792F65"/>
    <w:rsid w:val="243303BE"/>
    <w:rsid w:val="2616700A"/>
    <w:rsid w:val="27BF3B42"/>
    <w:rsid w:val="34B96383"/>
    <w:rsid w:val="34D50630"/>
    <w:rsid w:val="3D440A1C"/>
    <w:rsid w:val="468A764A"/>
    <w:rsid w:val="471641B1"/>
    <w:rsid w:val="4A1962B3"/>
    <w:rsid w:val="4AE577E6"/>
    <w:rsid w:val="59F77558"/>
    <w:rsid w:val="5A854D8F"/>
    <w:rsid w:val="60667058"/>
    <w:rsid w:val="64D40D57"/>
    <w:rsid w:val="689C403A"/>
    <w:rsid w:val="6B20071F"/>
    <w:rsid w:val="6E79576D"/>
    <w:rsid w:val="73C26A78"/>
    <w:rsid w:val="765E09BB"/>
    <w:rsid w:val="79A1694B"/>
    <w:rsid w:val="7DC0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2974</Characters>
  <Lines>0</Lines>
  <Paragraphs>0</Paragraphs>
  <TotalTime>153</TotalTime>
  <ScaleCrop>false</ScaleCrop>
  <LinksUpToDate>false</LinksUpToDate>
  <CharactersWithSpaces>3375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2026-03-03T20:24:00Z</dcterms:created>
  <dc:creator>Sebastian Klich</dc:creator>
  <cp:lastModifiedBy>Sebastian Klich</cp:lastModifiedBy>
  <dcterms:modified xsi:type="dcterms:W3CDTF">2026-06-01T18:39:51Z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1045-12.1.0.26372</vt:lpwstr>
  </property>
  <property fmtid="{D5CDD505-2E9C-101B-9397-08002B2CF9AE}" pid="3" name="ICV">
    <vt:lpwstr>17E2A185FCE04CAAAF82C8D9E4D86917_13</vt:lpwstr>
  </property>
  <property fmtid="{D5CDD505-2E9C-101B-9397-08002B2CF9AE}" pid="4" name="KSOTemplateDocerSaveRecord">
    <vt:lpwstr>eyJoZGlkIjoiNDQ2ZjcxNTA1ZjAxOTc2NDYxMTA4MmE4NmU2ODhiNTMiLCJ1c2VySWQiOiIzMDQxMTgwMTA5MzQ3In0=</vt:lpwstr>
  </property>
</Properties>
</file>